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3F0441" w14:paraId="2C078E63" wp14:textId="3551E52E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7E3F0441" w:rsidR="75F7E512">
        <w:rPr>
          <w:b w:val="1"/>
          <w:bCs w:val="1"/>
          <w:sz w:val="28"/>
          <w:szCs w:val="28"/>
        </w:rPr>
        <w:t>Chattooga Baseball 2023</w:t>
      </w:r>
      <w:r w:rsidRPr="7E3F0441" w:rsidR="4C9810C4">
        <w:rPr>
          <w:b w:val="1"/>
          <w:bCs w:val="1"/>
          <w:sz w:val="28"/>
          <w:szCs w:val="28"/>
        </w:rPr>
        <w:t xml:space="preserve"> Varsity Schedule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3750"/>
        <w:gridCol w:w="2655"/>
        <w:gridCol w:w="1320"/>
      </w:tblGrid>
      <w:tr w:rsidR="7E3F0441" w:rsidTr="7E3F0441" w14:paraId="31F1EA11">
        <w:tc>
          <w:tcPr>
            <w:tcW w:w="1635" w:type="dxa"/>
            <w:tcMar/>
          </w:tcPr>
          <w:p w:rsidR="5E92AA3E" w:rsidP="7E3F0441" w:rsidRDefault="5E92AA3E" w14:paraId="533CFAE2" w14:textId="58A4842A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1"/>
                <w:bCs w:val="1"/>
                <w:sz w:val="28"/>
                <w:szCs w:val="28"/>
              </w:rPr>
              <w:t>Date</w:t>
            </w:r>
          </w:p>
        </w:tc>
        <w:tc>
          <w:tcPr>
            <w:tcW w:w="3750" w:type="dxa"/>
            <w:tcMar/>
          </w:tcPr>
          <w:p w:rsidR="5E92AA3E" w:rsidP="7E3F0441" w:rsidRDefault="5E92AA3E" w14:paraId="31B83D34" w14:textId="24C63CA2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1"/>
                <w:bCs w:val="1"/>
                <w:sz w:val="28"/>
                <w:szCs w:val="28"/>
              </w:rPr>
              <w:t>Opponent</w:t>
            </w:r>
          </w:p>
        </w:tc>
        <w:tc>
          <w:tcPr>
            <w:tcW w:w="2655" w:type="dxa"/>
            <w:tcMar/>
          </w:tcPr>
          <w:p w:rsidR="5E92AA3E" w:rsidP="7E3F0441" w:rsidRDefault="5E92AA3E" w14:paraId="65053B6F" w14:textId="75395920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1"/>
                <w:bCs w:val="1"/>
                <w:sz w:val="28"/>
                <w:szCs w:val="28"/>
              </w:rPr>
              <w:t>Location</w:t>
            </w:r>
          </w:p>
        </w:tc>
        <w:tc>
          <w:tcPr>
            <w:tcW w:w="1320" w:type="dxa"/>
            <w:tcMar/>
          </w:tcPr>
          <w:p w:rsidR="5E92AA3E" w:rsidP="7E3F0441" w:rsidRDefault="5E92AA3E" w14:paraId="4475BE9F" w14:textId="7B74F2E3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1"/>
                <w:bCs w:val="1"/>
                <w:sz w:val="28"/>
                <w:szCs w:val="28"/>
              </w:rPr>
              <w:t>Time</w:t>
            </w:r>
          </w:p>
        </w:tc>
      </w:tr>
      <w:tr w:rsidR="7E3F0441" w:rsidTr="7E3F0441" w14:paraId="01D35B1F">
        <w:trPr>
          <w:trHeight w:val="375"/>
        </w:trPr>
        <w:tc>
          <w:tcPr>
            <w:tcW w:w="1635" w:type="dxa"/>
            <w:tcMar/>
          </w:tcPr>
          <w:p w:rsidR="5E92AA3E" w:rsidP="7E3F0441" w:rsidRDefault="5E92AA3E" w14:paraId="4FE27BDD" w14:textId="2BF4E04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2/14</w:t>
            </w:r>
          </w:p>
        </w:tc>
        <w:tc>
          <w:tcPr>
            <w:tcW w:w="3750" w:type="dxa"/>
            <w:tcMar/>
          </w:tcPr>
          <w:p w:rsidR="5E92AA3E" w:rsidP="7E3F0441" w:rsidRDefault="5E92AA3E" w14:paraId="14D3453F" w14:textId="066840A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Gilmer</w:t>
            </w:r>
          </w:p>
        </w:tc>
        <w:tc>
          <w:tcPr>
            <w:tcW w:w="2655" w:type="dxa"/>
            <w:tcMar/>
          </w:tcPr>
          <w:p w:rsidR="5E92AA3E" w:rsidP="7E3F0441" w:rsidRDefault="5E92AA3E" w14:paraId="65908F7D" w14:textId="61FFD3D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Gilmer</w:t>
            </w:r>
          </w:p>
        </w:tc>
        <w:tc>
          <w:tcPr>
            <w:tcW w:w="1320" w:type="dxa"/>
            <w:tcMar/>
          </w:tcPr>
          <w:p w:rsidR="5E92AA3E" w:rsidP="7E3F0441" w:rsidRDefault="5E92AA3E" w14:paraId="42D5E467" w14:textId="0D8501E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5:30</w:t>
            </w:r>
          </w:p>
        </w:tc>
      </w:tr>
      <w:tr w:rsidR="7E3F0441" w:rsidTr="7E3F0441" w14:paraId="76BE4F8D">
        <w:tc>
          <w:tcPr>
            <w:tcW w:w="1635" w:type="dxa"/>
            <w:tcMar/>
          </w:tcPr>
          <w:p w:rsidR="5E92AA3E" w:rsidP="7E3F0441" w:rsidRDefault="5E92AA3E" w14:paraId="765744A2" w14:textId="5B8A418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2/17</w:t>
            </w:r>
          </w:p>
        </w:tc>
        <w:tc>
          <w:tcPr>
            <w:tcW w:w="3750" w:type="dxa"/>
            <w:tcMar/>
          </w:tcPr>
          <w:p w:rsidR="5E92AA3E" w:rsidP="7E3F0441" w:rsidRDefault="5E92AA3E" w14:paraId="41451EEC" w14:textId="68A6ED0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Gilmer</w:t>
            </w:r>
          </w:p>
        </w:tc>
        <w:tc>
          <w:tcPr>
            <w:tcW w:w="2655" w:type="dxa"/>
            <w:tcMar/>
          </w:tcPr>
          <w:p w:rsidR="5E92AA3E" w:rsidP="7E3F0441" w:rsidRDefault="5E92AA3E" w14:paraId="1692EE43" w14:textId="12476D4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5E92AA3E" w:rsidP="7E3F0441" w:rsidRDefault="5E92AA3E" w14:paraId="38AF9CDF" w14:textId="47697BC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5:30</w:t>
            </w:r>
          </w:p>
        </w:tc>
      </w:tr>
      <w:tr w:rsidR="7E3F0441" w:rsidTr="7E3F0441" w14:paraId="5BB46A59">
        <w:tc>
          <w:tcPr>
            <w:tcW w:w="1635" w:type="dxa"/>
            <w:tcMar/>
          </w:tcPr>
          <w:p w:rsidR="5E92AA3E" w:rsidP="7E3F0441" w:rsidRDefault="5E92AA3E" w14:paraId="0D8E1D48" w14:textId="51F0A9A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2/18</w:t>
            </w:r>
          </w:p>
        </w:tc>
        <w:tc>
          <w:tcPr>
            <w:tcW w:w="3750" w:type="dxa"/>
            <w:tcMar/>
          </w:tcPr>
          <w:p w:rsidR="5E92AA3E" w:rsidP="7E3F0441" w:rsidRDefault="5E92AA3E" w14:paraId="0A58857F" w14:textId="0C0C88B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Ider (AL)</w:t>
            </w:r>
          </w:p>
        </w:tc>
        <w:tc>
          <w:tcPr>
            <w:tcW w:w="2655" w:type="dxa"/>
            <w:tcMar/>
          </w:tcPr>
          <w:p w:rsidR="5E92AA3E" w:rsidP="7E3F0441" w:rsidRDefault="5E92AA3E" w14:paraId="6E9C99D2" w14:textId="3323EAE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Ider</w:t>
            </w:r>
          </w:p>
        </w:tc>
        <w:tc>
          <w:tcPr>
            <w:tcW w:w="1320" w:type="dxa"/>
            <w:tcMar/>
          </w:tcPr>
          <w:p w:rsidR="5E92AA3E" w:rsidP="7E3F0441" w:rsidRDefault="5E92AA3E" w14:paraId="12C074EC" w14:textId="34C4BD0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2:00</w:t>
            </w:r>
          </w:p>
        </w:tc>
      </w:tr>
      <w:tr w:rsidR="7E3F0441" w:rsidTr="7E3F0441" w14:paraId="3D6F8C21">
        <w:tc>
          <w:tcPr>
            <w:tcW w:w="1635" w:type="dxa"/>
            <w:tcMar/>
          </w:tcPr>
          <w:p w:rsidR="5E92AA3E" w:rsidP="7E3F0441" w:rsidRDefault="5E92AA3E" w14:paraId="2D98C0A4" w14:textId="5A822D2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2/21</w:t>
            </w:r>
          </w:p>
        </w:tc>
        <w:tc>
          <w:tcPr>
            <w:tcW w:w="3750" w:type="dxa"/>
            <w:tcMar/>
          </w:tcPr>
          <w:p w:rsidR="5E92AA3E" w:rsidP="7E3F0441" w:rsidRDefault="5E92AA3E" w14:paraId="105A805E" w14:textId="4BB2029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Lafayette</w:t>
            </w:r>
          </w:p>
        </w:tc>
        <w:tc>
          <w:tcPr>
            <w:tcW w:w="2655" w:type="dxa"/>
            <w:tcMar/>
          </w:tcPr>
          <w:p w:rsidR="5E92AA3E" w:rsidP="7E3F0441" w:rsidRDefault="5E92AA3E" w14:paraId="227E7040" w14:textId="40A1BC9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Lafayette</w:t>
            </w:r>
          </w:p>
        </w:tc>
        <w:tc>
          <w:tcPr>
            <w:tcW w:w="1320" w:type="dxa"/>
            <w:tcMar/>
          </w:tcPr>
          <w:p w:rsidR="5E92AA3E" w:rsidP="7E3F0441" w:rsidRDefault="5E92AA3E" w14:paraId="3640FC09" w14:textId="1CBD242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5:30</w:t>
            </w:r>
          </w:p>
        </w:tc>
      </w:tr>
      <w:tr w:rsidR="7E3F0441" w:rsidTr="7E3F0441" w14:paraId="5362186B">
        <w:tc>
          <w:tcPr>
            <w:tcW w:w="1635" w:type="dxa"/>
            <w:tcMar/>
          </w:tcPr>
          <w:p w:rsidR="5E92AA3E" w:rsidP="7E3F0441" w:rsidRDefault="5E92AA3E" w14:paraId="40218BA8" w14:textId="3059FAA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2/23</w:t>
            </w:r>
          </w:p>
        </w:tc>
        <w:tc>
          <w:tcPr>
            <w:tcW w:w="3750" w:type="dxa"/>
            <w:tcMar/>
          </w:tcPr>
          <w:p w:rsidR="5E92AA3E" w:rsidP="7E3F0441" w:rsidRDefault="5E92AA3E" w14:paraId="78CDE51D" w14:textId="10E944E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Fort Payne (AL)</w:t>
            </w:r>
          </w:p>
        </w:tc>
        <w:tc>
          <w:tcPr>
            <w:tcW w:w="2655" w:type="dxa"/>
            <w:tcMar/>
          </w:tcPr>
          <w:p w:rsidR="5E92AA3E" w:rsidP="7E3F0441" w:rsidRDefault="5E92AA3E" w14:paraId="220ABD36" w14:textId="064FCFD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5E92AA3E" w:rsidP="7E3F0441" w:rsidRDefault="5E92AA3E" w14:paraId="6705547B" w14:textId="3712E1D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5:30</w:t>
            </w:r>
          </w:p>
        </w:tc>
      </w:tr>
      <w:tr w:rsidR="7E3F0441" w:rsidTr="7E3F0441" w14:paraId="79DC642F">
        <w:tc>
          <w:tcPr>
            <w:tcW w:w="1635" w:type="dxa"/>
            <w:tcMar/>
          </w:tcPr>
          <w:p w:rsidR="5E92AA3E" w:rsidP="7E3F0441" w:rsidRDefault="5E92AA3E" w14:paraId="0F691B95" w14:textId="38E3333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2/27</w:t>
            </w:r>
          </w:p>
        </w:tc>
        <w:tc>
          <w:tcPr>
            <w:tcW w:w="3750" w:type="dxa"/>
            <w:tcMar/>
          </w:tcPr>
          <w:p w:rsidR="5E92AA3E" w:rsidP="7E3F0441" w:rsidRDefault="5E92AA3E" w14:paraId="57FA9F7F" w14:textId="54BA9E3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Christian Heritage</w:t>
            </w:r>
          </w:p>
        </w:tc>
        <w:tc>
          <w:tcPr>
            <w:tcW w:w="2655" w:type="dxa"/>
            <w:tcMar/>
          </w:tcPr>
          <w:p w:rsidR="5E92AA3E" w:rsidP="7E3F0441" w:rsidRDefault="5E92AA3E" w14:paraId="7D47224B" w14:textId="46F36B7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Christian Heritage</w:t>
            </w:r>
          </w:p>
        </w:tc>
        <w:tc>
          <w:tcPr>
            <w:tcW w:w="1320" w:type="dxa"/>
            <w:tcMar/>
          </w:tcPr>
          <w:p w:rsidR="5E92AA3E" w:rsidP="7E3F0441" w:rsidRDefault="5E92AA3E" w14:paraId="38527F26" w14:textId="408E822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5BA8CEE2">
        <w:tc>
          <w:tcPr>
            <w:tcW w:w="1635" w:type="dxa"/>
            <w:tcMar/>
          </w:tcPr>
          <w:p w:rsidR="5E92AA3E" w:rsidP="7E3F0441" w:rsidRDefault="5E92AA3E" w14:paraId="4FC2D716" w14:textId="5B67DA6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2/28</w:t>
            </w:r>
          </w:p>
        </w:tc>
        <w:tc>
          <w:tcPr>
            <w:tcW w:w="3750" w:type="dxa"/>
            <w:tcMar/>
          </w:tcPr>
          <w:p w:rsidR="5E92AA3E" w:rsidP="7E3F0441" w:rsidRDefault="5E92AA3E" w14:paraId="5DCF4C55" w14:textId="72DF2DC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Pleasant Valley (AL)</w:t>
            </w:r>
          </w:p>
        </w:tc>
        <w:tc>
          <w:tcPr>
            <w:tcW w:w="2655" w:type="dxa"/>
            <w:tcMar/>
          </w:tcPr>
          <w:p w:rsidR="5E92AA3E" w:rsidP="7E3F0441" w:rsidRDefault="5E92AA3E" w14:paraId="4A5398B1" w14:textId="18BF71F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Pleasant Valley</w:t>
            </w:r>
          </w:p>
        </w:tc>
        <w:tc>
          <w:tcPr>
            <w:tcW w:w="1320" w:type="dxa"/>
            <w:tcMar/>
          </w:tcPr>
          <w:p w:rsidR="5E92AA3E" w:rsidP="7E3F0441" w:rsidRDefault="5E92AA3E" w14:paraId="30417750" w14:textId="1BD5DC1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5:30</w:t>
            </w:r>
          </w:p>
        </w:tc>
      </w:tr>
      <w:tr w:rsidR="7E3F0441" w:rsidTr="7E3F0441" w14:paraId="1C4AA90C">
        <w:tc>
          <w:tcPr>
            <w:tcW w:w="1635" w:type="dxa"/>
            <w:tcMar/>
          </w:tcPr>
          <w:p w:rsidR="5E92AA3E" w:rsidP="7E3F0441" w:rsidRDefault="5E92AA3E" w14:paraId="05B9FE05" w14:textId="351195F8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3/1</w:t>
            </w:r>
          </w:p>
        </w:tc>
        <w:tc>
          <w:tcPr>
            <w:tcW w:w="3750" w:type="dxa"/>
            <w:tcMar/>
          </w:tcPr>
          <w:p w:rsidR="5E92AA3E" w:rsidP="7E3F0441" w:rsidRDefault="5E92AA3E" w14:paraId="29067DC0" w14:textId="767C491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Lafayette</w:t>
            </w:r>
          </w:p>
        </w:tc>
        <w:tc>
          <w:tcPr>
            <w:tcW w:w="2655" w:type="dxa"/>
            <w:tcMar/>
          </w:tcPr>
          <w:p w:rsidR="5E92AA3E" w:rsidP="7E3F0441" w:rsidRDefault="5E92AA3E" w14:paraId="6392828E" w14:textId="437BF1D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5E92AA3E" w:rsidP="7E3F0441" w:rsidRDefault="5E92AA3E" w14:paraId="2202B550" w14:textId="4BD481BB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5E92AA3E">
              <w:rPr>
                <w:b w:val="0"/>
                <w:bCs w:val="0"/>
                <w:sz w:val="28"/>
                <w:szCs w:val="28"/>
              </w:rPr>
              <w:t>5:30</w:t>
            </w:r>
          </w:p>
        </w:tc>
      </w:tr>
      <w:tr w:rsidR="7E3F0441" w:rsidTr="7E3F0441" w14:paraId="2470244C">
        <w:tc>
          <w:tcPr>
            <w:tcW w:w="1635" w:type="dxa"/>
            <w:tcMar/>
          </w:tcPr>
          <w:p w:rsidR="79A26134" w:rsidP="7E3F0441" w:rsidRDefault="79A26134" w14:paraId="48D2EB4F" w14:textId="7952A03F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79A26134">
              <w:rPr>
                <w:b w:val="0"/>
                <w:bCs w:val="0"/>
                <w:sz w:val="28"/>
                <w:szCs w:val="28"/>
              </w:rPr>
              <w:t>3/4</w:t>
            </w:r>
          </w:p>
        </w:tc>
        <w:tc>
          <w:tcPr>
            <w:tcW w:w="3750" w:type="dxa"/>
            <w:tcMar/>
          </w:tcPr>
          <w:p w:rsidR="79A26134" w:rsidP="7E3F0441" w:rsidRDefault="79A26134" w14:paraId="7A8CB33D" w14:textId="4390B91D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79A26134">
              <w:rPr>
                <w:b w:val="0"/>
                <w:bCs w:val="0"/>
                <w:sz w:val="28"/>
                <w:szCs w:val="28"/>
              </w:rPr>
              <w:t>Fort Payne (AL)</w:t>
            </w:r>
          </w:p>
        </w:tc>
        <w:tc>
          <w:tcPr>
            <w:tcW w:w="2655" w:type="dxa"/>
            <w:tcMar/>
          </w:tcPr>
          <w:p w:rsidR="79A26134" w:rsidP="7E3F0441" w:rsidRDefault="79A26134" w14:paraId="006B722F" w14:textId="66D034B5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79A26134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79A26134" w:rsidP="7E3F0441" w:rsidRDefault="79A26134" w14:paraId="21E0BD8F" w14:textId="452F1BE9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79A26134">
              <w:rPr>
                <w:b w:val="0"/>
                <w:bCs w:val="0"/>
                <w:sz w:val="28"/>
                <w:szCs w:val="28"/>
              </w:rPr>
              <w:t>12:00</w:t>
            </w:r>
          </w:p>
        </w:tc>
      </w:tr>
      <w:tr w:rsidR="7E3F0441" w:rsidTr="7E3F0441" w14:paraId="61465FD9">
        <w:tc>
          <w:tcPr>
            <w:tcW w:w="1635" w:type="dxa"/>
            <w:tcMar/>
          </w:tcPr>
          <w:p w:rsidR="17DAA06D" w:rsidP="7E3F0441" w:rsidRDefault="17DAA06D" w14:paraId="26484CFF" w14:textId="62EE45F0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3/7</w:t>
            </w:r>
          </w:p>
        </w:tc>
        <w:tc>
          <w:tcPr>
            <w:tcW w:w="3750" w:type="dxa"/>
            <w:tcMar/>
          </w:tcPr>
          <w:p w:rsidR="17DAA06D" w:rsidP="7E3F0441" w:rsidRDefault="17DAA06D" w14:paraId="02BEE9EE" w14:textId="5594D077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Dade*</w:t>
            </w:r>
          </w:p>
        </w:tc>
        <w:tc>
          <w:tcPr>
            <w:tcW w:w="2655" w:type="dxa"/>
            <w:tcMar/>
          </w:tcPr>
          <w:p w:rsidR="17DAA06D" w:rsidP="7E3F0441" w:rsidRDefault="17DAA06D" w14:paraId="32347CD7" w14:textId="5E9EEE4F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Dade</w:t>
            </w:r>
          </w:p>
        </w:tc>
        <w:tc>
          <w:tcPr>
            <w:tcW w:w="1320" w:type="dxa"/>
            <w:tcMar/>
          </w:tcPr>
          <w:p w:rsidR="17DAA06D" w:rsidP="7E3F0441" w:rsidRDefault="17DAA06D" w14:paraId="5998BA3A" w14:textId="536CC7A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26378DDE">
        <w:tc>
          <w:tcPr>
            <w:tcW w:w="1635" w:type="dxa"/>
            <w:tcMar/>
          </w:tcPr>
          <w:p w:rsidR="17DAA06D" w:rsidP="7E3F0441" w:rsidRDefault="17DAA06D" w14:paraId="50F12A4B" w14:textId="60642FCB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3/9</w:t>
            </w:r>
          </w:p>
        </w:tc>
        <w:tc>
          <w:tcPr>
            <w:tcW w:w="3750" w:type="dxa"/>
            <w:tcMar/>
          </w:tcPr>
          <w:p w:rsidR="17DAA06D" w:rsidP="7E3F0441" w:rsidRDefault="17DAA06D" w14:paraId="4A534E38" w14:textId="2586910A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Dade*</w:t>
            </w:r>
          </w:p>
        </w:tc>
        <w:tc>
          <w:tcPr>
            <w:tcW w:w="2655" w:type="dxa"/>
            <w:tcMar/>
          </w:tcPr>
          <w:p w:rsidR="17DAA06D" w:rsidP="7E3F0441" w:rsidRDefault="17DAA06D" w14:paraId="6007605F" w14:textId="11EABA89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17DAA06D" w:rsidP="7E3F0441" w:rsidRDefault="17DAA06D" w14:paraId="6901BDA7" w14:textId="4B45F15D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458E2C5E">
        <w:tc>
          <w:tcPr>
            <w:tcW w:w="1635" w:type="dxa"/>
            <w:tcMar/>
          </w:tcPr>
          <w:p w:rsidR="17DAA06D" w:rsidP="7E3F0441" w:rsidRDefault="17DAA06D" w14:paraId="51A407BF" w14:textId="43D3B794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3/10</w:t>
            </w:r>
          </w:p>
        </w:tc>
        <w:tc>
          <w:tcPr>
            <w:tcW w:w="3750" w:type="dxa"/>
            <w:tcMar/>
          </w:tcPr>
          <w:p w:rsidR="17DAA06D" w:rsidP="7E3F0441" w:rsidRDefault="17DAA06D" w14:paraId="77D7903B" w14:textId="2C453605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Dade*</w:t>
            </w:r>
          </w:p>
        </w:tc>
        <w:tc>
          <w:tcPr>
            <w:tcW w:w="2655" w:type="dxa"/>
            <w:tcMar/>
          </w:tcPr>
          <w:p w:rsidR="17DAA06D" w:rsidP="7E3F0441" w:rsidRDefault="17DAA06D" w14:paraId="65EA30F1" w14:textId="70ADA73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Dade</w:t>
            </w:r>
          </w:p>
        </w:tc>
        <w:tc>
          <w:tcPr>
            <w:tcW w:w="1320" w:type="dxa"/>
            <w:tcMar/>
          </w:tcPr>
          <w:p w:rsidR="17DAA06D" w:rsidP="7E3F0441" w:rsidRDefault="17DAA06D" w14:paraId="790639B7" w14:textId="3672D29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570FE474">
        <w:tc>
          <w:tcPr>
            <w:tcW w:w="1635" w:type="dxa"/>
            <w:tcMar/>
          </w:tcPr>
          <w:p w:rsidR="17DAA06D" w:rsidP="7E3F0441" w:rsidRDefault="17DAA06D" w14:paraId="5F83E97E" w14:textId="22834A1E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3/14</w:t>
            </w:r>
          </w:p>
        </w:tc>
        <w:tc>
          <w:tcPr>
            <w:tcW w:w="3750" w:type="dxa"/>
            <w:tcMar/>
          </w:tcPr>
          <w:p w:rsidR="17DAA06D" w:rsidP="7E3F0441" w:rsidRDefault="17DAA06D" w14:paraId="7331780F" w14:textId="4B08DE69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Pepperell*</w:t>
            </w:r>
          </w:p>
        </w:tc>
        <w:tc>
          <w:tcPr>
            <w:tcW w:w="2655" w:type="dxa"/>
            <w:tcMar/>
          </w:tcPr>
          <w:p w:rsidR="17DAA06D" w:rsidP="7E3F0441" w:rsidRDefault="17DAA06D" w14:paraId="6607C904" w14:textId="692BCA54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17DAA06D" w:rsidP="7E3F0441" w:rsidRDefault="17DAA06D" w14:paraId="5A72E0FE" w14:textId="1073D07D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774179C2">
        <w:tc>
          <w:tcPr>
            <w:tcW w:w="1635" w:type="dxa"/>
            <w:tcMar/>
          </w:tcPr>
          <w:p w:rsidR="17DAA06D" w:rsidP="7E3F0441" w:rsidRDefault="17DAA06D" w14:paraId="1DF6E8F6" w14:textId="44DCB50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3/16</w:t>
            </w:r>
          </w:p>
        </w:tc>
        <w:tc>
          <w:tcPr>
            <w:tcW w:w="3750" w:type="dxa"/>
            <w:tcMar/>
          </w:tcPr>
          <w:p w:rsidR="17DAA06D" w:rsidP="7E3F0441" w:rsidRDefault="17DAA06D" w14:paraId="2448FD07" w14:textId="79C0C0B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Pepperell*</w:t>
            </w:r>
          </w:p>
        </w:tc>
        <w:tc>
          <w:tcPr>
            <w:tcW w:w="2655" w:type="dxa"/>
            <w:tcMar/>
          </w:tcPr>
          <w:p w:rsidR="17DAA06D" w:rsidP="7E3F0441" w:rsidRDefault="17DAA06D" w14:paraId="799140FC" w14:textId="269003E6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Pepperell</w:t>
            </w:r>
          </w:p>
        </w:tc>
        <w:tc>
          <w:tcPr>
            <w:tcW w:w="1320" w:type="dxa"/>
            <w:tcMar/>
          </w:tcPr>
          <w:p w:rsidR="17DAA06D" w:rsidP="7E3F0441" w:rsidRDefault="17DAA06D" w14:paraId="52FC47B6" w14:textId="77EF7675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2A616C59">
        <w:tc>
          <w:tcPr>
            <w:tcW w:w="1635" w:type="dxa"/>
            <w:tcMar/>
          </w:tcPr>
          <w:p w:rsidR="17DAA06D" w:rsidP="7E3F0441" w:rsidRDefault="17DAA06D" w14:paraId="046E17B4" w14:textId="5422AEA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3/17</w:t>
            </w:r>
          </w:p>
        </w:tc>
        <w:tc>
          <w:tcPr>
            <w:tcW w:w="3750" w:type="dxa"/>
            <w:tcMar/>
          </w:tcPr>
          <w:p w:rsidR="17DAA06D" w:rsidP="7E3F0441" w:rsidRDefault="17DAA06D" w14:paraId="24C20A6C" w14:textId="04AB6C88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Pepperell*</w:t>
            </w:r>
          </w:p>
        </w:tc>
        <w:tc>
          <w:tcPr>
            <w:tcW w:w="2655" w:type="dxa"/>
            <w:tcMar/>
          </w:tcPr>
          <w:p w:rsidR="17DAA06D" w:rsidP="7E3F0441" w:rsidRDefault="17DAA06D" w14:paraId="6092F836" w14:textId="02DB6063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17DAA06D" w:rsidP="7E3F0441" w:rsidRDefault="17DAA06D" w14:paraId="32FEAD77" w14:textId="4AA92F50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1FDDDCC0">
        <w:tc>
          <w:tcPr>
            <w:tcW w:w="1635" w:type="dxa"/>
            <w:tcMar/>
          </w:tcPr>
          <w:p w:rsidR="17DAA06D" w:rsidP="7E3F0441" w:rsidRDefault="17DAA06D" w14:paraId="2DA806F2" w14:textId="4C44E74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3/21</w:t>
            </w:r>
          </w:p>
        </w:tc>
        <w:tc>
          <w:tcPr>
            <w:tcW w:w="3750" w:type="dxa"/>
            <w:tcMar/>
          </w:tcPr>
          <w:p w:rsidR="17DAA06D" w:rsidP="7E3F0441" w:rsidRDefault="17DAA06D" w14:paraId="386468AC" w14:textId="10078A98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Armuchee*</w:t>
            </w:r>
          </w:p>
        </w:tc>
        <w:tc>
          <w:tcPr>
            <w:tcW w:w="2655" w:type="dxa"/>
            <w:tcMar/>
          </w:tcPr>
          <w:p w:rsidR="17DAA06D" w:rsidP="7E3F0441" w:rsidRDefault="17DAA06D" w14:paraId="25F4F82B" w14:textId="715691A6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Armuchee</w:t>
            </w:r>
          </w:p>
        </w:tc>
        <w:tc>
          <w:tcPr>
            <w:tcW w:w="1320" w:type="dxa"/>
            <w:tcMar/>
          </w:tcPr>
          <w:p w:rsidR="17DAA06D" w:rsidP="7E3F0441" w:rsidRDefault="17DAA06D" w14:paraId="0219E61C" w14:textId="7F949F35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5A6EEDF2">
        <w:tc>
          <w:tcPr>
            <w:tcW w:w="1635" w:type="dxa"/>
            <w:tcMar/>
          </w:tcPr>
          <w:p w:rsidR="17DAA06D" w:rsidP="7E3F0441" w:rsidRDefault="17DAA06D" w14:paraId="634B6F8D" w14:textId="1AA44D07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3/23</w:t>
            </w:r>
          </w:p>
        </w:tc>
        <w:tc>
          <w:tcPr>
            <w:tcW w:w="3750" w:type="dxa"/>
            <w:tcMar/>
          </w:tcPr>
          <w:p w:rsidR="17DAA06D" w:rsidP="7E3F0441" w:rsidRDefault="17DAA06D" w14:paraId="187FE31D" w14:textId="3D11E05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Armuchee*</w:t>
            </w:r>
          </w:p>
        </w:tc>
        <w:tc>
          <w:tcPr>
            <w:tcW w:w="2655" w:type="dxa"/>
            <w:tcMar/>
          </w:tcPr>
          <w:p w:rsidR="17DAA06D" w:rsidP="7E3F0441" w:rsidRDefault="17DAA06D" w14:paraId="58D03EF3" w14:textId="4521CB36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17DAA06D" w:rsidP="7E3F0441" w:rsidRDefault="17DAA06D" w14:paraId="0B01D8E7" w14:textId="60FF21A1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4A51BCCD">
        <w:tc>
          <w:tcPr>
            <w:tcW w:w="1635" w:type="dxa"/>
            <w:tcMar/>
          </w:tcPr>
          <w:p w:rsidR="17DAA06D" w:rsidP="7E3F0441" w:rsidRDefault="17DAA06D" w14:paraId="07F7735B" w14:textId="4DD76D15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3/24</w:t>
            </w:r>
          </w:p>
        </w:tc>
        <w:tc>
          <w:tcPr>
            <w:tcW w:w="3750" w:type="dxa"/>
            <w:tcMar/>
          </w:tcPr>
          <w:p w:rsidR="17DAA06D" w:rsidP="7E3F0441" w:rsidRDefault="17DAA06D" w14:paraId="29D6FB3F" w14:textId="73EBD75E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Armuchee*</w:t>
            </w:r>
          </w:p>
        </w:tc>
        <w:tc>
          <w:tcPr>
            <w:tcW w:w="2655" w:type="dxa"/>
            <w:tcMar/>
          </w:tcPr>
          <w:p w:rsidR="17DAA06D" w:rsidP="7E3F0441" w:rsidRDefault="17DAA06D" w14:paraId="7959BE98" w14:textId="671B96EF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Armuchee</w:t>
            </w:r>
          </w:p>
        </w:tc>
        <w:tc>
          <w:tcPr>
            <w:tcW w:w="1320" w:type="dxa"/>
            <w:tcMar/>
          </w:tcPr>
          <w:p w:rsidR="17DAA06D" w:rsidP="7E3F0441" w:rsidRDefault="17DAA06D" w14:paraId="2B313E45" w14:textId="0213308B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4DB71CBF">
        <w:tc>
          <w:tcPr>
            <w:tcW w:w="1635" w:type="dxa"/>
            <w:tcMar/>
          </w:tcPr>
          <w:p w:rsidR="17DAA06D" w:rsidP="7E3F0441" w:rsidRDefault="17DAA06D" w14:paraId="15A68AB4" w14:textId="0924C973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3/27</w:t>
            </w:r>
          </w:p>
        </w:tc>
        <w:tc>
          <w:tcPr>
            <w:tcW w:w="3750" w:type="dxa"/>
            <w:tcMar/>
          </w:tcPr>
          <w:p w:rsidR="17DAA06D" w:rsidP="7E3F0441" w:rsidRDefault="17DAA06D" w14:paraId="545BF7DD" w14:textId="052BDB88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Christian Heritage</w:t>
            </w:r>
          </w:p>
        </w:tc>
        <w:tc>
          <w:tcPr>
            <w:tcW w:w="2655" w:type="dxa"/>
            <w:tcMar/>
          </w:tcPr>
          <w:p w:rsidR="17DAA06D" w:rsidP="7E3F0441" w:rsidRDefault="17DAA06D" w14:paraId="4F4655F5" w14:textId="1379415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17DAA06D" w:rsidP="7E3F0441" w:rsidRDefault="17DAA06D" w14:paraId="15CDAB96" w14:textId="5D4B4C5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5B105FF8">
        <w:tc>
          <w:tcPr>
            <w:tcW w:w="1635" w:type="dxa"/>
            <w:tcMar/>
          </w:tcPr>
          <w:p w:rsidR="17DAA06D" w:rsidP="7E3F0441" w:rsidRDefault="17DAA06D" w14:paraId="23C27E4B" w14:textId="04E2C1AD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3/28</w:t>
            </w:r>
          </w:p>
        </w:tc>
        <w:tc>
          <w:tcPr>
            <w:tcW w:w="3750" w:type="dxa"/>
            <w:tcMar/>
          </w:tcPr>
          <w:p w:rsidR="17DAA06D" w:rsidP="7E3F0441" w:rsidRDefault="17DAA06D" w14:paraId="180A2B5F" w14:textId="1AA319B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Trion*</w:t>
            </w:r>
          </w:p>
        </w:tc>
        <w:tc>
          <w:tcPr>
            <w:tcW w:w="2655" w:type="dxa"/>
            <w:tcMar/>
          </w:tcPr>
          <w:p w:rsidR="17DAA06D" w:rsidP="7E3F0441" w:rsidRDefault="17DAA06D" w14:paraId="1C3432BB" w14:textId="64E70DD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17DAA06D" w:rsidP="7E3F0441" w:rsidRDefault="17DAA06D" w14:paraId="21C2FDFC" w14:textId="60F87863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5370B1EE">
        <w:tc>
          <w:tcPr>
            <w:tcW w:w="1635" w:type="dxa"/>
            <w:tcMar/>
          </w:tcPr>
          <w:p w:rsidR="17DAA06D" w:rsidP="7E3F0441" w:rsidRDefault="17DAA06D" w14:paraId="1739B14A" w14:textId="4982A876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3/30</w:t>
            </w:r>
          </w:p>
        </w:tc>
        <w:tc>
          <w:tcPr>
            <w:tcW w:w="3750" w:type="dxa"/>
            <w:tcMar/>
          </w:tcPr>
          <w:p w:rsidR="17DAA06D" w:rsidP="7E3F0441" w:rsidRDefault="17DAA06D" w14:paraId="1C1B3242" w14:textId="348ECE18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Trion*</w:t>
            </w:r>
          </w:p>
        </w:tc>
        <w:tc>
          <w:tcPr>
            <w:tcW w:w="2655" w:type="dxa"/>
            <w:tcMar/>
          </w:tcPr>
          <w:p w:rsidR="17DAA06D" w:rsidP="7E3F0441" w:rsidRDefault="17DAA06D" w14:paraId="4E4CF02D" w14:textId="120DA2FB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Trion</w:t>
            </w:r>
          </w:p>
        </w:tc>
        <w:tc>
          <w:tcPr>
            <w:tcW w:w="1320" w:type="dxa"/>
            <w:tcMar/>
          </w:tcPr>
          <w:p w:rsidR="17DAA06D" w:rsidP="7E3F0441" w:rsidRDefault="17DAA06D" w14:paraId="31989485" w14:textId="62BAAC43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280B3C6B">
        <w:tc>
          <w:tcPr>
            <w:tcW w:w="1635" w:type="dxa"/>
            <w:tcMar/>
          </w:tcPr>
          <w:p w:rsidR="17DAA06D" w:rsidP="7E3F0441" w:rsidRDefault="17DAA06D" w14:paraId="67AFD156" w14:textId="35C43D6B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3/31</w:t>
            </w:r>
          </w:p>
        </w:tc>
        <w:tc>
          <w:tcPr>
            <w:tcW w:w="3750" w:type="dxa"/>
            <w:tcMar/>
          </w:tcPr>
          <w:p w:rsidR="17DAA06D" w:rsidP="7E3F0441" w:rsidRDefault="17DAA06D" w14:paraId="06DD6A64" w14:textId="5EC1E7B4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Trion*</w:t>
            </w:r>
          </w:p>
        </w:tc>
        <w:tc>
          <w:tcPr>
            <w:tcW w:w="2655" w:type="dxa"/>
            <w:tcMar/>
          </w:tcPr>
          <w:p w:rsidR="17DAA06D" w:rsidP="7E3F0441" w:rsidRDefault="17DAA06D" w14:paraId="1515B2EC" w14:textId="56AEF80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17DAA06D" w:rsidP="7E3F0441" w:rsidRDefault="17DAA06D" w14:paraId="369A43E9" w14:textId="7747832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17DAA06D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1EABD0A8">
        <w:tc>
          <w:tcPr>
            <w:tcW w:w="1635" w:type="dxa"/>
            <w:tcMar/>
          </w:tcPr>
          <w:p w:rsidR="2489F0B6" w:rsidP="7E3F0441" w:rsidRDefault="2489F0B6" w14:paraId="2137354B" w14:textId="7A41D5AB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4/3</w:t>
            </w:r>
          </w:p>
        </w:tc>
        <w:tc>
          <w:tcPr>
            <w:tcW w:w="3750" w:type="dxa"/>
            <w:tcMar/>
          </w:tcPr>
          <w:p w:rsidR="2489F0B6" w:rsidP="7E3F0441" w:rsidRDefault="2489F0B6" w14:paraId="53BDC702" w14:textId="5D1DDA39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 xml:space="preserve">Ider( </w:t>
            </w:r>
            <w:r w:rsidRPr="7E3F0441" w:rsidR="2489F0B6">
              <w:rPr>
                <w:b w:val="0"/>
                <w:bCs w:val="0"/>
                <w:sz w:val="28"/>
                <w:szCs w:val="28"/>
              </w:rPr>
              <w:t>AL)</w:t>
            </w:r>
          </w:p>
        </w:tc>
        <w:tc>
          <w:tcPr>
            <w:tcW w:w="2655" w:type="dxa"/>
            <w:tcMar/>
          </w:tcPr>
          <w:p w:rsidR="2489F0B6" w:rsidP="7E3F0441" w:rsidRDefault="2489F0B6" w14:paraId="2C816F7A" w14:textId="78F62E4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2489F0B6" w:rsidP="7E3F0441" w:rsidRDefault="2489F0B6" w14:paraId="26D53109" w14:textId="0B7CA06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5:30</w:t>
            </w:r>
          </w:p>
        </w:tc>
      </w:tr>
      <w:tr w:rsidR="7E3F0441" w:rsidTr="7E3F0441" w14:paraId="55824928">
        <w:tc>
          <w:tcPr>
            <w:tcW w:w="1635" w:type="dxa"/>
            <w:tcMar/>
          </w:tcPr>
          <w:p w:rsidR="2489F0B6" w:rsidP="7E3F0441" w:rsidRDefault="2489F0B6" w14:paraId="15BAA297" w14:textId="14789CB9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4/4</w:t>
            </w:r>
          </w:p>
        </w:tc>
        <w:tc>
          <w:tcPr>
            <w:tcW w:w="3750" w:type="dxa"/>
            <w:tcMar/>
          </w:tcPr>
          <w:p w:rsidR="2489F0B6" w:rsidP="7E3F0441" w:rsidRDefault="2489F0B6" w14:paraId="0DFFF0C9" w14:textId="777EE63F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Darlington*</w:t>
            </w:r>
          </w:p>
        </w:tc>
        <w:tc>
          <w:tcPr>
            <w:tcW w:w="2655" w:type="dxa"/>
            <w:tcMar/>
          </w:tcPr>
          <w:p w:rsidR="2489F0B6" w:rsidP="7E3F0441" w:rsidRDefault="2489F0B6" w14:paraId="51D98EDE" w14:textId="3FD55C6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Darlington</w:t>
            </w:r>
          </w:p>
        </w:tc>
        <w:tc>
          <w:tcPr>
            <w:tcW w:w="1320" w:type="dxa"/>
            <w:tcMar/>
          </w:tcPr>
          <w:p w:rsidR="2489F0B6" w:rsidP="7E3F0441" w:rsidRDefault="2489F0B6" w14:paraId="4F739B86" w14:textId="1983876B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59B1A8D5">
        <w:tc>
          <w:tcPr>
            <w:tcW w:w="1635" w:type="dxa"/>
            <w:tcMar/>
          </w:tcPr>
          <w:p w:rsidR="2489F0B6" w:rsidP="7E3F0441" w:rsidRDefault="2489F0B6" w14:paraId="6E04155C" w14:textId="683D8279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4/6</w:t>
            </w:r>
          </w:p>
        </w:tc>
        <w:tc>
          <w:tcPr>
            <w:tcW w:w="3750" w:type="dxa"/>
            <w:tcMar/>
          </w:tcPr>
          <w:p w:rsidR="2489F0B6" w:rsidP="7E3F0441" w:rsidRDefault="2489F0B6" w14:paraId="34308490" w14:textId="794AEF45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Darlington*</w:t>
            </w:r>
          </w:p>
        </w:tc>
        <w:tc>
          <w:tcPr>
            <w:tcW w:w="2655" w:type="dxa"/>
            <w:tcMar/>
          </w:tcPr>
          <w:p w:rsidR="2489F0B6" w:rsidP="7E3F0441" w:rsidRDefault="2489F0B6" w14:paraId="331A20B7" w14:textId="06A3C9C6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2489F0B6" w:rsidP="7E3F0441" w:rsidRDefault="2489F0B6" w14:paraId="29A9AEEF" w14:textId="103403BA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79B624FF">
        <w:tc>
          <w:tcPr>
            <w:tcW w:w="1635" w:type="dxa"/>
            <w:tcMar/>
          </w:tcPr>
          <w:p w:rsidR="2489F0B6" w:rsidP="7E3F0441" w:rsidRDefault="2489F0B6" w14:paraId="15EB1AF9" w14:textId="302B58B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4/7</w:t>
            </w:r>
          </w:p>
        </w:tc>
        <w:tc>
          <w:tcPr>
            <w:tcW w:w="3750" w:type="dxa"/>
            <w:tcMar/>
          </w:tcPr>
          <w:p w:rsidR="2489F0B6" w:rsidP="7E3F0441" w:rsidRDefault="2489F0B6" w14:paraId="53BE3438" w14:textId="5A974EB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Darlington*</w:t>
            </w:r>
          </w:p>
        </w:tc>
        <w:tc>
          <w:tcPr>
            <w:tcW w:w="2655" w:type="dxa"/>
            <w:tcMar/>
          </w:tcPr>
          <w:p w:rsidR="2489F0B6" w:rsidP="7E3F0441" w:rsidRDefault="2489F0B6" w14:paraId="6FADB9B7" w14:textId="2A0ED29A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Darlington</w:t>
            </w:r>
          </w:p>
        </w:tc>
        <w:tc>
          <w:tcPr>
            <w:tcW w:w="1320" w:type="dxa"/>
            <w:tcMar/>
          </w:tcPr>
          <w:p w:rsidR="2489F0B6" w:rsidP="7E3F0441" w:rsidRDefault="2489F0B6" w14:paraId="70BFBFC4" w14:textId="2C905467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069B20AC">
        <w:tc>
          <w:tcPr>
            <w:tcW w:w="1635" w:type="dxa"/>
            <w:tcMar/>
          </w:tcPr>
          <w:p w:rsidR="2489F0B6" w:rsidP="7E3F0441" w:rsidRDefault="2489F0B6" w14:paraId="298CD307" w14:textId="7B3FAC65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4/15</w:t>
            </w:r>
          </w:p>
        </w:tc>
        <w:tc>
          <w:tcPr>
            <w:tcW w:w="3750" w:type="dxa"/>
            <w:tcMar/>
          </w:tcPr>
          <w:p w:rsidR="2489F0B6" w:rsidP="7E3F0441" w:rsidRDefault="2489F0B6" w14:paraId="66A43D8A" w14:textId="0F799AF3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Grace Academy (TN)</w:t>
            </w:r>
          </w:p>
        </w:tc>
        <w:tc>
          <w:tcPr>
            <w:tcW w:w="2655" w:type="dxa"/>
            <w:tcMar/>
          </w:tcPr>
          <w:p w:rsidR="2489F0B6" w:rsidP="7E3F0441" w:rsidRDefault="2489F0B6" w14:paraId="49CA8CF9" w14:textId="504100C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2489F0B6" w:rsidP="7E3F0441" w:rsidRDefault="2489F0B6" w14:paraId="030E18A4" w14:textId="1906BB0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12:00</w:t>
            </w:r>
          </w:p>
        </w:tc>
      </w:tr>
      <w:tr w:rsidR="7E3F0441" w:rsidTr="7E3F0441" w14:paraId="6150CCD4">
        <w:tc>
          <w:tcPr>
            <w:tcW w:w="1635" w:type="dxa"/>
            <w:tcMar/>
          </w:tcPr>
          <w:p w:rsidR="2489F0B6" w:rsidP="7E3F0441" w:rsidRDefault="2489F0B6" w14:paraId="592CD643" w14:textId="6F55D2D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4/18</w:t>
            </w:r>
          </w:p>
        </w:tc>
        <w:tc>
          <w:tcPr>
            <w:tcW w:w="3750" w:type="dxa"/>
            <w:tcMar/>
          </w:tcPr>
          <w:p w:rsidR="2489F0B6" w:rsidP="7E3F0441" w:rsidRDefault="2489F0B6" w14:paraId="466593C0" w14:textId="01CA9E8D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Coosa*</w:t>
            </w:r>
          </w:p>
        </w:tc>
        <w:tc>
          <w:tcPr>
            <w:tcW w:w="2655" w:type="dxa"/>
            <w:tcMar/>
          </w:tcPr>
          <w:p w:rsidR="2489F0B6" w:rsidP="7E3F0441" w:rsidRDefault="2489F0B6" w14:paraId="74132BEE" w14:textId="5F9C0159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2489F0B6" w:rsidP="7E3F0441" w:rsidRDefault="2489F0B6" w14:paraId="666B1614" w14:textId="441B75F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78E29651">
        <w:tc>
          <w:tcPr>
            <w:tcW w:w="1635" w:type="dxa"/>
            <w:tcMar/>
          </w:tcPr>
          <w:p w:rsidR="2489F0B6" w:rsidP="7E3F0441" w:rsidRDefault="2489F0B6" w14:paraId="7384549F" w14:textId="5AA69577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4/20</w:t>
            </w:r>
          </w:p>
        </w:tc>
        <w:tc>
          <w:tcPr>
            <w:tcW w:w="3750" w:type="dxa"/>
            <w:tcMar/>
          </w:tcPr>
          <w:p w:rsidR="2489F0B6" w:rsidP="7E3F0441" w:rsidRDefault="2489F0B6" w14:paraId="13D61CDF" w14:textId="7D16075F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Coosa*</w:t>
            </w:r>
          </w:p>
        </w:tc>
        <w:tc>
          <w:tcPr>
            <w:tcW w:w="2655" w:type="dxa"/>
            <w:tcMar/>
          </w:tcPr>
          <w:p w:rsidR="2489F0B6" w:rsidP="7E3F0441" w:rsidRDefault="2489F0B6" w14:paraId="5A156F06" w14:textId="761181D5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Coosa</w:t>
            </w:r>
          </w:p>
        </w:tc>
        <w:tc>
          <w:tcPr>
            <w:tcW w:w="1320" w:type="dxa"/>
            <w:tcMar/>
          </w:tcPr>
          <w:p w:rsidR="2489F0B6" w:rsidP="7E3F0441" w:rsidRDefault="2489F0B6" w14:paraId="62A6735C" w14:textId="6D9865E7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  <w:tr w:rsidR="7E3F0441" w:rsidTr="7E3F0441" w14:paraId="70D59855">
        <w:tc>
          <w:tcPr>
            <w:tcW w:w="1635" w:type="dxa"/>
            <w:tcMar/>
          </w:tcPr>
          <w:p w:rsidR="2489F0B6" w:rsidP="7E3F0441" w:rsidRDefault="2489F0B6" w14:paraId="5F539C84" w14:textId="722C3B14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4/21</w:t>
            </w:r>
          </w:p>
        </w:tc>
        <w:tc>
          <w:tcPr>
            <w:tcW w:w="3750" w:type="dxa"/>
            <w:tcMar/>
          </w:tcPr>
          <w:p w:rsidR="2489F0B6" w:rsidP="7E3F0441" w:rsidRDefault="2489F0B6" w14:paraId="14FAF182" w14:textId="778E7291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Coosa*</w:t>
            </w:r>
          </w:p>
        </w:tc>
        <w:tc>
          <w:tcPr>
            <w:tcW w:w="2655" w:type="dxa"/>
            <w:tcMar/>
          </w:tcPr>
          <w:p w:rsidR="2489F0B6" w:rsidP="7E3F0441" w:rsidRDefault="2489F0B6" w14:paraId="0B0250A9" w14:textId="0ABABBA9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Home</w:t>
            </w:r>
          </w:p>
        </w:tc>
        <w:tc>
          <w:tcPr>
            <w:tcW w:w="1320" w:type="dxa"/>
            <w:tcMar/>
          </w:tcPr>
          <w:p w:rsidR="2489F0B6" w:rsidP="7E3F0441" w:rsidRDefault="2489F0B6" w14:paraId="37BB6E48" w14:textId="75872B4C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7E3F0441" w:rsidR="2489F0B6">
              <w:rPr>
                <w:b w:val="0"/>
                <w:bCs w:val="0"/>
                <w:sz w:val="28"/>
                <w:szCs w:val="28"/>
              </w:rPr>
              <w:t>5:00</w:t>
            </w:r>
          </w:p>
        </w:tc>
      </w:tr>
    </w:tbl>
    <w:p w:rsidR="7E3F0441" w:rsidP="7E3F0441" w:rsidRDefault="7E3F0441" w14:paraId="06F90AB6" w14:textId="66BD81AF">
      <w:pPr>
        <w:pStyle w:val="Normal"/>
        <w:ind w:left="0"/>
        <w:jc w:val="left"/>
        <w:rPr>
          <w:b w:val="1"/>
          <w:bCs w:val="1"/>
          <w:sz w:val="28"/>
          <w:szCs w:val="28"/>
        </w:rPr>
      </w:pPr>
      <w:r w:rsidRPr="7E3F0441" w:rsidR="7E3F0441">
        <w:rPr>
          <w:b w:val="1"/>
          <w:bCs w:val="1"/>
          <w:sz w:val="28"/>
          <w:szCs w:val="28"/>
        </w:rPr>
        <w:t xml:space="preserve">* </w:t>
      </w:r>
      <w:r w:rsidRPr="7E3F0441" w:rsidR="705F3B88">
        <w:rPr>
          <w:b w:val="1"/>
          <w:bCs w:val="1"/>
          <w:sz w:val="28"/>
          <w:szCs w:val="28"/>
        </w:rPr>
        <w:t>Denotes Region Games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1207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0768B2"/>
    <w:rsid w:val="007736E0"/>
    <w:rsid w:val="00905F3D"/>
    <w:rsid w:val="0309DC5C"/>
    <w:rsid w:val="0477FAF3"/>
    <w:rsid w:val="0D0768B2"/>
    <w:rsid w:val="108D5AAA"/>
    <w:rsid w:val="119A45FA"/>
    <w:rsid w:val="17DAA06D"/>
    <w:rsid w:val="22360184"/>
    <w:rsid w:val="2489F0B6"/>
    <w:rsid w:val="24D6CFAF"/>
    <w:rsid w:val="25C4D02B"/>
    <w:rsid w:val="2D0C8136"/>
    <w:rsid w:val="2DCDB701"/>
    <w:rsid w:val="30972C90"/>
    <w:rsid w:val="3337FABB"/>
    <w:rsid w:val="3482EB93"/>
    <w:rsid w:val="39F937EB"/>
    <w:rsid w:val="3A953CBB"/>
    <w:rsid w:val="3C2EE20D"/>
    <w:rsid w:val="43ECDEA2"/>
    <w:rsid w:val="481054D1"/>
    <w:rsid w:val="4BE8ADEE"/>
    <w:rsid w:val="4C9810C4"/>
    <w:rsid w:val="4CCA9D97"/>
    <w:rsid w:val="4DD788E7"/>
    <w:rsid w:val="5267320B"/>
    <w:rsid w:val="54915005"/>
    <w:rsid w:val="5884FC8E"/>
    <w:rsid w:val="5B5E195D"/>
    <w:rsid w:val="5BA40C6B"/>
    <w:rsid w:val="5DE5BF2B"/>
    <w:rsid w:val="5E92AA3E"/>
    <w:rsid w:val="5F897D12"/>
    <w:rsid w:val="616127EC"/>
    <w:rsid w:val="6357F06B"/>
    <w:rsid w:val="65AC47CD"/>
    <w:rsid w:val="6B1222C7"/>
    <w:rsid w:val="6BA6CA4F"/>
    <w:rsid w:val="705F3B88"/>
    <w:rsid w:val="707478FB"/>
    <w:rsid w:val="713D9C4C"/>
    <w:rsid w:val="75F7E512"/>
    <w:rsid w:val="79A26134"/>
    <w:rsid w:val="7E3F0441"/>
    <w:rsid w:val="7E8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68B2"/>
  <w15:chartTrackingRefBased/>
  <w15:docId w15:val="{71418FBC-23CF-472F-9EA4-444EB74855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c6c27925bb1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2022-10-11T19:45:30.6966938Z</dcterms:created>
  <dcterms:modified xsi:type="dcterms:W3CDTF">2022-10-11T20:15:33.2870825Z</dcterms:modified>
  <dc:creator>Wade Lanier</dc:creator>
  <lastModifiedBy>Wade Lanier</lastModifiedBy>
</coreProperties>
</file>